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D" w:rsidRPr="00855C9D" w:rsidRDefault="00855C9D" w:rsidP="00855C9D">
      <w:pPr>
        <w:pStyle w:val="70"/>
        <w:shd w:val="clear" w:color="auto" w:fill="auto"/>
        <w:spacing w:line="240" w:lineRule="auto"/>
        <w:rPr>
          <w:i/>
          <w:sz w:val="24"/>
          <w:szCs w:val="24"/>
          <w:lang w:val="ru-RU"/>
        </w:rPr>
      </w:pPr>
      <w:r w:rsidRPr="00855C9D">
        <w:rPr>
          <w:i/>
          <w:sz w:val="24"/>
          <w:szCs w:val="24"/>
          <w:lang w:val="ru-RU"/>
        </w:rPr>
        <w:t>Приложение № 3</w:t>
      </w:r>
    </w:p>
    <w:p w:rsidR="00855C9D" w:rsidRPr="00855C9D" w:rsidRDefault="00855C9D" w:rsidP="00855C9D">
      <w:pPr>
        <w:pStyle w:val="70"/>
        <w:shd w:val="clear" w:color="auto" w:fill="auto"/>
        <w:spacing w:line="240" w:lineRule="auto"/>
        <w:rPr>
          <w:i/>
          <w:sz w:val="24"/>
          <w:szCs w:val="24"/>
          <w:lang w:val="ru-RU"/>
        </w:rPr>
      </w:pPr>
      <w:r w:rsidRPr="00855C9D">
        <w:rPr>
          <w:i/>
          <w:sz w:val="24"/>
          <w:szCs w:val="24"/>
          <w:lang w:val="ru-RU"/>
        </w:rPr>
        <w:t xml:space="preserve"> к Приказу Министерства здравоохранения </w:t>
      </w:r>
    </w:p>
    <w:p w:rsidR="00855C9D" w:rsidRPr="00855C9D" w:rsidRDefault="00855C9D" w:rsidP="00855C9D">
      <w:pPr>
        <w:pStyle w:val="70"/>
        <w:shd w:val="clear" w:color="auto" w:fill="auto"/>
        <w:tabs>
          <w:tab w:val="left" w:pos="9349"/>
        </w:tabs>
        <w:spacing w:line="240" w:lineRule="auto"/>
        <w:rPr>
          <w:i/>
          <w:lang w:val="ru-RU" w:eastAsia="ru-RU"/>
        </w:rPr>
      </w:pPr>
      <w:r w:rsidRPr="00855C9D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№ 358 от 12.05. 2017</w:t>
      </w:r>
      <w:r w:rsidRPr="00030658">
        <w:rPr>
          <w:i/>
          <w:sz w:val="24"/>
          <w:szCs w:val="24"/>
          <w:lang w:val="ru-RU"/>
        </w:rPr>
        <w:t xml:space="preserve"> г.</w:t>
      </w:r>
    </w:p>
    <w:p w:rsidR="00855C9D" w:rsidRPr="00DE2D36" w:rsidRDefault="00855C9D" w:rsidP="00855C9D">
      <w:pPr>
        <w:tabs>
          <w:tab w:val="left" w:pos="3945"/>
        </w:tabs>
        <w:jc w:val="right"/>
        <w:rPr>
          <w:rFonts w:ascii="Times New Roman" w:hAnsi="Times New Roman"/>
          <w:noProof w:val="0"/>
          <w:sz w:val="20"/>
          <w:szCs w:val="20"/>
          <w:lang w:val="ru-RU" w:eastAsia="ru-RU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437515</wp:posOffset>
                </wp:positionV>
                <wp:extent cx="6216650" cy="404495"/>
                <wp:effectExtent l="11430" t="6985" r="10795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9D" w:rsidRPr="00184875" w:rsidRDefault="00855C9D" w:rsidP="00855C9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0349"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>БЛАНК</w:t>
                            </w:r>
                            <w:r w:rsidRPr="00010CCD"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>-СООБЩЕНИЕ О ПОБОЧНЫХ РЕАКЦИЯХ  НА ЛЕКАРСТВЕННЫЕ СРЕДСТВА /ИЛИ ОТСУТСТВИИ ЭФФЕКТИВНОСТ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 xml:space="preserve">И ЛЕКАРСТВЕННЫХ СРЕДСТВ </w:t>
                            </w:r>
                            <w:r w:rsidRPr="00010CCD"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 xml:space="preserve"> ФАРМАЦЕВТИЧЕСКИХ ПРЕПАРАТОВ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34.45pt;width:489.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" strokecolor="white">
                <v:textbox>
                  <w:txbxContent>
                    <w:p w:rsidR="00855C9D" w:rsidRPr="00184875" w:rsidRDefault="00855C9D" w:rsidP="00855C9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0349"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  <w:t>БЛАНК</w:t>
                      </w:r>
                      <w:r w:rsidRPr="00010CCD"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  <w:t>-СООБЩЕНИЕ О ПОБОЧНЫХ РЕАКЦИЯХ  НА ЛЕКАРСТВЕННЫЕ СРЕДСТВА /ИЛИ ОТСУТСТВИИ ЭФФЕКТИВНОСТ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  <w:t xml:space="preserve">И ЛЕКАРСТВЕННЫХ СРЕДСТВ </w:t>
                      </w:r>
                      <w:r w:rsidRPr="00010CCD"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  <w:t xml:space="preserve"> ФАРМАЦЕВТИЧЕСКИХ ПРЕПАРАТОВ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324485</wp:posOffset>
                </wp:positionV>
                <wp:extent cx="1047750" cy="532130"/>
                <wp:effectExtent l="33020" t="36830" r="33655" b="3111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9D" w:rsidRPr="005F7AF3" w:rsidRDefault="00855C9D" w:rsidP="00855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7A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Пациент сообщает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71.95pt;margin-top:25.55pt;width:82.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" strokeweight="4.5pt">
                <v:textbox>
                  <w:txbxContent>
                    <w:p w:rsidR="00855C9D" w:rsidRPr="005F7AF3" w:rsidRDefault="00855C9D" w:rsidP="00855C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F7A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u-RU"/>
                        </w:rPr>
                        <w:t>Пациент сообщает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55C9D" w:rsidRPr="00DE2D36" w:rsidRDefault="00855C9D" w:rsidP="00855C9D">
      <w:pPr>
        <w:tabs>
          <w:tab w:val="left" w:pos="3945"/>
        </w:tabs>
        <w:rPr>
          <w:rFonts w:ascii="Times New Roman" w:hAnsi="Times New Roman"/>
          <w:noProof w:val="0"/>
          <w:sz w:val="20"/>
          <w:szCs w:val="20"/>
          <w:lang w:val="ru-RU" w:eastAsia="ru-RU"/>
        </w:rPr>
      </w:pPr>
    </w:p>
    <w:p w:rsidR="00855C9D" w:rsidRPr="00DE2D36" w:rsidRDefault="00855C9D" w:rsidP="00855C9D">
      <w:pPr>
        <w:ind w:right="-143"/>
        <w:rPr>
          <w:rFonts w:ascii="Times New Roman" w:hAnsi="Times New Roman"/>
          <w:b/>
          <w:noProof w:val="0"/>
          <w:color w:val="000000"/>
          <w:lang w:val="ru-RU"/>
        </w:rPr>
      </w:pPr>
    </w:p>
    <w:p w:rsidR="00855C9D" w:rsidRPr="00DE2D36" w:rsidRDefault="00855C9D" w:rsidP="00855C9D">
      <w:pPr>
        <w:tabs>
          <w:tab w:val="left" w:pos="3945"/>
        </w:tabs>
        <w:jc w:val="right"/>
        <w:rPr>
          <w:rFonts w:ascii="Times New Roman" w:hAnsi="Times New Roman"/>
          <w:noProof w:val="0"/>
          <w:color w:val="FF0000"/>
          <w:sz w:val="18"/>
          <w:szCs w:val="18"/>
          <w:lang w:val="ru-RU"/>
        </w:rPr>
      </w:pPr>
      <w:r w:rsidRPr="00DE2D36">
        <w:rPr>
          <w:rFonts w:ascii="Times New Roman" w:hAnsi="Times New Roman"/>
          <w:noProof w:val="0"/>
          <w:color w:val="FF0000"/>
          <w:sz w:val="18"/>
          <w:szCs w:val="18"/>
          <w:lang w:val="ru-RU"/>
        </w:rPr>
        <w:t xml:space="preserve">   Конфиденциальность </w:t>
      </w:r>
      <w:proofErr w:type="gramStart"/>
      <w:r w:rsidRPr="00DE2D36">
        <w:rPr>
          <w:rFonts w:ascii="Times New Roman" w:hAnsi="Times New Roman"/>
          <w:noProof w:val="0"/>
          <w:color w:val="FF0000"/>
          <w:sz w:val="18"/>
          <w:szCs w:val="18"/>
          <w:lang w:val="ru-RU"/>
        </w:rPr>
        <w:t>идентификационных данных, внесенных в данный формуляр будет</w:t>
      </w:r>
      <w:proofErr w:type="gramEnd"/>
      <w:r w:rsidRPr="00DE2D36">
        <w:rPr>
          <w:rFonts w:ascii="Times New Roman" w:hAnsi="Times New Roman"/>
          <w:noProof w:val="0"/>
          <w:color w:val="FF0000"/>
          <w:sz w:val="18"/>
          <w:szCs w:val="18"/>
          <w:lang w:val="ru-RU"/>
        </w:rPr>
        <w:t xml:space="preserve"> соблюдена!!! 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840"/>
        <w:gridCol w:w="718"/>
        <w:gridCol w:w="972"/>
        <w:gridCol w:w="296"/>
        <w:gridCol w:w="1835"/>
        <w:gridCol w:w="831"/>
        <w:gridCol w:w="344"/>
        <w:gridCol w:w="1406"/>
      </w:tblGrid>
      <w:tr w:rsidR="00855C9D" w:rsidRPr="00DE2D36" w:rsidTr="00E457B5">
        <w:trPr>
          <w:trHeight w:val="2674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ИНФОРМАЦИЯ О ЧЕЛОВЕКЕ, КОТОРЫЙ ПЕРЕНЕС ПОБОЧНУЮ РЕАКЦИЮ (</w:t>
            </w:r>
            <w:proofErr w:type="gramStart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ПР</w:t>
            </w:r>
            <w:proofErr w:type="gramEnd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)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* Имя и фамилия или инициалы (ИФ) или инициалы: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* Дата/месяц/год рождения/Возраст ______* Пол: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М     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Ж * Вес (кг): __ Рост * _____                          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Город (район) _____________ Село _____________________ Тел_____________________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Привычки: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Курит</w:t>
            </w:r>
            <w:proofErr w:type="gramStart"/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П</w:t>
            </w:r>
            <w:proofErr w:type="gramEnd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отребляет  алкоголь: Другое __________________________ Наличие беременности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color w:val="FF000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* Аллергия (указать на </w:t>
            </w:r>
            <w:r w:rsidRPr="00DE2D36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val="ru-RU"/>
              </w:rPr>
              <w:t xml:space="preserve">что):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color w:val="FF0000"/>
                <w:sz w:val="20"/>
                <w:szCs w:val="20"/>
                <w:lang w:val="ru-RU"/>
              </w:rPr>
              <w:t xml:space="preserve"> </w:t>
            </w:r>
            <w:r w:rsidRPr="00DE2D36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val="ru-RU"/>
              </w:rPr>
              <w:t xml:space="preserve"> Да                                    _________________________</w:t>
            </w:r>
            <w:r w:rsidRPr="00DE2D36">
              <w:rPr>
                <w:rFonts w:ascii="Times New Roman" w:hAnsi="Times New Roman"/>
                <w:noProof w:val="0"/>
                <w:color w:val="FF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855C9D" w:rsidRPr="00DE2D36" w:rsidRDefault="00855C9D" w:rsidP="00E457B5">
            <w:pPr>
              <w:ind w:left="2400"/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Нет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Заболевания, которыми страдает данное лицо: </w:t>
            </w:r>
          </w:p>
        </w:tc>
      </w:tr>
      <w:tr w:rsidR="00855C9D" w:rsidRPr="00DE2D36" w:rsidTr="00E457B5">
        <w:trPr>
          <w:trHeight w:val="864"/>
        </w:trPr>
        <w:tc>
          <w:tcPr>
            <w:tcW w:w="5778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*</w:t>
            </w: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ОПИСАНИЕ ПОБОЧНОЙ РЕАКЦИИ (</w:t>
            </w:r>
            <w:proofErr w:type="gramStart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ПР</w:t>
            </w:r>
            <w:proofErr w:type="gramEnd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) 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(симптомы ПР, как она/они появились):</w:t>
            </w:r>
          </w:p>
        </w:tc>
        <w:tc>
          <w:tcPr>
            <w:tcW w:w="2131" w:type="dxa"/>
            <w:gridSpan w:val="2"/>
            <w:tcBorders>
              <w:left w:val="single" w:sz="12" w:space="0" w:color="auto"/>
            </w:tcBorders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* Дата и время появления </w:t>
            </w:r>
            <w:proofErr w:type="gramStart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ПР</w:t>
            </w:r>
            <w:proofErr w:type="gramEnd"/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___/ ___/ ___   __ :__</w:t>
            </w:r>
          </w:p>
        </w:tc>
        <w:tc>
          <w:tcPr>
            <w:tcW w:w="2581" w:type="dxa"/>
            <w:gridSpan w:val="3"/>
            <w:vMerge w:val="restart"/>
            <w:tcBorders>
              <w:left w:val="single" w:sz="12" w:space="0" w:color="auto"/>
            </w:tcBorders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*</w:t>
            </w: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Выберите тяжесть побочной реакции: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Легкая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Неприятная, но не повлияла на физическую деятельность</w:t>
            </w:r>
            <w:proofErr w:type="gramEnd"/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Тяжелая, повлияла на физическую деятельность</w:t>
            </w:r>
            <w:proofErr w:type="gramEnd"/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Тяжелая, вынудила </w:t>
            </w:r>
            <w:proofErr w:type="gramStart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обратится</w:t>
            </w:r>
            <w:proofErr w:type="gramEnd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к врачу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Потребовала госпитализации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Привела к смерти</w:t>
            </w:r>
          </w:p>
        </w:tc>
      </w:tr>
      <w:tr w:rsidR="00855C9D" w:rsidRPr="00DE2D36" w:rsidTr="00E457B5">
        <w:trPr>
          <w:trHeight w:val="837"/>
        </w:trPr>
        <w:tc>
          <w:tcPr>
            <w:tcW w:w="5778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131" w:type="dxa"/>
            <w:gridSpan w:val="2"/>
            <w:tcBorders>
              <w:left w:val="single" w:sz="12" w:space="0" w:color="auto"/>
            </w:tcBorders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Дата/время окончания </w:t>
            </w:r>
            <w:proofErr w:type="gramStart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ПР</w:t>
            </w:r>
            <w:proofErr w:type="gramEnd"/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___/ ___/ ___   __ :__</w:t>
            </w: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</w:tcBorders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315"/>
        </w:trPr>
        <w:tc>
          <w:tcPr>
            <w:tcW w:w="5778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2131" w:type="dxa"/>
            <w:gridSpan w:val="2"/>
            <w:tcBorders>
              <w:left w:val="single" w:sz="12" w:space="0" w:color="auto"/>
            </w:tcBorders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    * Продолжительность:</w:t>
            </w: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</w:tcBorders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257"/>
        </w:trPr>
        <w:tc>
          <w:tcPr>
            <w:tcW w:w="1049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   ЛЕКАРСТВЕННОЕ СРЕДСТВО (ЛС) подозреваемое в возникновении побочной реакции (</w:t>
            </w:r>
            <w:proofErr w:type="gramStart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ПР</w:t>
            </w:r>
            <w:proofErr w:type="gramEnd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)</w:t>
            </w:r>
          </w:p>
        </w:tc>
      </w:tr>
      <w:tr w:rsidR="00855C9D" w:rsidRPr="00DE2D36" w:rsidTr="00E457B5">
        <w:trPr>
          <w:trHeight w:val="314"/>
        </w:trPr>
        <w:tc>
          <w:tcPr>
            <w:tcW w:w="4088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 * Имя подозреваемого лекарственного средства </w:t>
            </w:r>
          </w:p>
        </w:tc>
        <w:tc>
          <w:tcPr>
            <w:tcW w:w="640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314"/>
        </w:trPr>
        <w:tc>
          <w:tcPr>
            <w:tcW w:w="4088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  Производитель/Страна/ Серия №/Дата  производства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(если владеете информацией)</w:t>
            </w:r>
          </w:p>
        </w:tc>
        <w:tc>
          <w:tcPr>
            <w:tcW w:w="640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314"/>
        </w:trPr>
        <w:tc>
          <w:tcPr>
            <w:tcW w:w="4088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* Доза/ Режим приема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(напр. 1 таблетка по 100 мг 2 раза в день)</w:t>
            </w:r>
          </w:p>
        </w:tc>
        <w:tc>
          <w:tcPr>
            <w:tcW w:w="640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314"/>
        </w:trPr>
        <w:tc>
          <w:tcPr>
            <w:tcW w:w="4088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  Для чего Вы использовали лекарственное средство</w:t>
            </w:r>
            <w: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(болезни или патологические состояния)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6402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244"/>
        </w:trPr>
        <w:tc>
          <w:tcPr>
            <w:tcW w:w="4806" w:type="dxa"/>
            <w:gridSpan w:val="3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  <w:t xml:space="preserve"> Начиная приема ЛС (дата/месяц/год) _ / _ / _   </w:t>
            </w:r>
          </w:p>
        </w:tc>
        <w:tc>
          <w:tcPr>
            <w:tcW w:w="427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  <w:t xml:space="preserve">Завершение приема ЛС (дата/месяц/год) _ / _ / _   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  <w:t>Продолжительность приема ЛС (дней)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18"/>
                <w:szCs w:val="18"/>
                <w:lang w:val="ru-RU"/>
              </w:rPr>
            </w:pPr>
          </w:p>
        </w:tc>
      </w:tr>
      <w:tr w:rsidR="00855C9D" w:rsidRPr="00DE2D36" w:rsidTr="00E457B5">
        <w:trPr>
          <w:trHeight w:val="248"/>
        </w:trPr>
        <w:tc>
          <w:tcPr>
            <w:tcW w:w="10490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* Лекарственное средство использовалось ранее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нет  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да (пожалуйста, укажите, если были </w:t>
            </w:r>
            <w:proofErr w:type="gramStart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ПР</w:t>
            </w:r>
            <w:proofErr w:type="gramEnd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) ___________    </w:t>
            </w:r>
          </w:p>
        </w:tc>
      </w:tr>
      <w:tr w:rsidR="00855C9D" w:rsidRPr="00DE2D36" w:rsidTr="00E457B5">
        <w:trPr>
          <w:trHeight w:val="378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  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*</w:t>
            </w:r>
            <w: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ДРУГИЕ ЛЕКАРСТВЕННЫЕ СРЕДСТВА,</w:t>
            </w: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принятые одновременно 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(в то же время)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t>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t>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t>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t>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нет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t>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t>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t>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t>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да</w:t>
            </w: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       </w:t>
            </w:r>
          </w:p>
        </w:tc>
      </w:tr>
      <w:tr w:rsidR="00855C9D" w:rsidRPr="00DE2D36" w:rsidTr="00E457B5">
        <w:trPr>
          <w:cantSplit/>
          <w:trHeight w:val="521"/>
        </w:trPr>
        <w:tc>
          <w:tcPr>
            <w:tcW w:w="3248" w:type="dxa"/>
            <w:tcBorders>
              <w:left w:val="single" w:sz="12" w:space="0" w:color="auto"/>
              <w:right w:val="single" w:sz="12" w:space="0" w:color="auto"/>
            </w:tcBorders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Если</w:t>
            </w:r>
            <w:proofErr w:type="gramStart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а, пожалуйста, укажите данные лекарственные средства</w:t>
            </w:r>
          </w:p>
        </w:tc>
        <w:tc>
          <w:tcPr>
            <w:tcW w:w="724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1776"/>
        </w:trPr>
        <w:tc>
          <w:tcPr>
            <w:tcW w:w="8740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lastRenderedPageBreak/>
              <w:t xml:space="preserve">   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*</w:t>
            </w: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Меры, принятые для облегчения </w:t>
            </w:r>
            <w:proofErr w:type="gramStart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ПР</w:t>
            </w:r>
            <w:proofErr w:type="gramEnd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: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    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 Был прекращен прием подозреваемого лекарственного средства</w:t>
            </w:r>
          </w:p>
          <w:p w:rsidR="00855C9D" w:rsidRPr="00DE2D36" w:rsidRDefault="00855C9D" w:rsidP="00855C9D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Была снижена доза подозреваемого препарата</w:t>
            </w:r>
          </w:p>
          <w:p w:rsidR="00855C9D" w:rsidRPr="00DE2D36" w:rsidRDefault="00855C9D" w:rsidP="00855C9D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Был прекращено прием сопутствующих лекарственных средств </w:t>
            </w:r>
          </w:p>
          <w:p w:rsidR="00855C9D" w:rsidRPr="00DE2D36" w:rsidRDefault="00855C9D" w:rsidP="00855C9D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Получал лечение симптомов </w:t>
            </w:r>
            <w:proofErr w:type="gramStart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ПР</w:t>
            </w:r>
            <w:proofErr w:type="gramEnd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(чем леч</w:t>
            </w:r>
            <w: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ился (если владеете информацией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)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____________________________________________________________</w:t>
            </w:r>
          </w:p>
          <w:p w:rsidR="00855C9D" w:rsidRPr="00DE2D36" w:rsidRDefault="00855C9D" w:rsidP="00855C9D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Без лечения</w:t>
            </w:r>
          </w:p>
          <w:p w:rsidR="00855C9D" w:rsidRPr="00DE2D36" w:rsidRDefault="00855C9D" w:rsidP="00855C9D">
            <w:pPr>
              <w:numPr>
                <w:ilvl w:val="0"/>
                <w:numId w:val="1"/>
              </w:num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Другое, указать _______________</w:t>
            </w:r>
          </w:p>
        </w:tc>
        <w:tc>
          <w:tcPr>
            <w:tcW w:w="17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* Как чувствует себя соответствующее лицо на момент заполнения</w:t>
            </w:r>
            <w:r>
              <w:t xml:space="preserve"> </w:t>
            </w:r>
            <w:r w:rsidRPr="002E0308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Бланк</w:t>
            </w:r>
            <w: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а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: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Не имеет описанных симптомов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Симптомы присутствуют, но чувствует себя лучше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Симптомы присутствуют, состояние не улучшилось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Состояние ухудшилось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   Наступила смерть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771"/>
        </w:trPr>
        <w:tc>
          <w:tcPr>
            <w:tcW w:w="8740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 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*</w:t>
            </w: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Меры для облегчения </w:t>
            </w:r>
            <w:proofErr w:type="gramStart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ПР</w:t>
            </w:r>
            <w:proofErr w:type="gramEnd"/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были предприняты: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Врачом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медицинской сестрой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фармацевтом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пациентом </w:t>
            </w:r>
            <w:r w:rsidRPr="00DE2D36">
              <w:rPr>
                <w:rFonts w:ascii="Wingdings" w:hAnsi="Wingdings"/>
                <w:noProof w:val="0"/>
                <w:sz w:val="20"/>
                <w:szCs w:val="20"/>
                <w:lang w:val="ru-RU"/>
              </w:rPr>
              <w:sym w:font="Wingdings" w:char="F06F"/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 другими _______________</w:t>
            </w:r>
          </w:p>
          <w:p w:rsidR="00855C9D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</w:p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1711"/>
        </w:trPr>
        <w:tc>
          <w:tcPr>
            <w:tcW w:w="6074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 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*</w:t>
            </w: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 xml:space="preserve"> Лицо, заполнившее форму:</w:t>
            </w:r>
          </w:p>
          <w:p w:rsidR="00855C9D" w:rsidRPr="00DE2D36" w:rsidRDefault="00855C9D" w:rsidP="00855C9D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Пациент или потребитель лекарственного средства</w:t>
            </w:r>
          </w:p>
          <w:p w:rsidR="00855C9D" w:rsidRPr="00DE2D36" w:rsidRDefault="00855C9D" w:rsidP="00855C9D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Родственник пациента</w:t>
            </w:r>
          </w:p>
          <w:p w:rsidR="00855C9D" w:rsidRPr="00DE2D36" w:rsidRDefault="00855C9D" w:rsidP="00855C9D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Врач</w:t>
            </w:r>
          </w:p>
          <w:p w:rsidR="00855C9D" w:rsidRPr="00DE2D36" w:rsidRDefault="00855C9D" w:rsidP="00855C9D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Фармацевт</w:t>
            </w:r>
          </w:p>
          <w:p w:rsidR="00855C9D" w:rsidRPr="00DE2D36" w:rsidRDefault="00855C9D" w:rsidP="00855C9D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Медицинская сестра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Другое указать ________________________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44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  <w:t>Сообщил о побочной реакции: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ФИ: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Адрес:                                                                         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** Телефон:  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**e-</w:t>
            </w:r>
            <w:proofErr w:type="spellStart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mail</w:t>
            </w:r>
            <w:proofErr w:type="spellEnd"/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:                           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* Дата заполнения</w:t>
            </w:r>
            <w:r>
              <w:t xml:space="preserve"> </w:t>
            </w:r>
            <w:r w:rsidRPr="002E0308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Бланк</w:t>
            </w:r>
            <w: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>а</w:t>
            </w:r>
            <w:r w:rsidRPr="00DE2D36"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  <w:t xml:space="preserve">:   </w:t>
            </w:r>
          </w:p>
          <w:p w:rsidR="00855C9D" w:rsidRPr="00DE2D36" w:rsidRDefault="00855C9D" w:rsidP="00E457B5">
            <w:pPr>
              <w:rPr>
                <w:rFonts w:ascii="Times New Roman" w:hAnsi="Times New Roman"/>
                <w:noProof w:val="0"/>
                <w:sz w:val="20"/>
                <w:szCs w:val="20"/>
                <w:lang w:val="ru-RU"/>
              </w:rPr>
            </w:pPr>
          </w:p>
        </w:tc>
      </w:tr>
      <w:tr w:rsidR="00855C9D" w:rsidRPr="00DE2D36" w:rsidTr="00E457B5">
        <w:trPr>
          <w:trHeight w:val="753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C9D" w:rsidRPr="00DE2D36" w:rsidRDefault="00855C9D" w:rsidP="00E457B5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 xml:space="preserve">Отправьте </w:t>
            </w:r>
            <w:r w:rsidRPr="002E0308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 xml:space="preserve">Бланк </w:t>
            </w:r>
            <w:proofErr w:type="gramStart"/>
            <w:r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>-</w:t>
            </w:r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>с</w:t>
            </w:r>
            <w:proofErr w:type="gramEnd"/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 xml:space="preserve">ообщение по адресу: Агентство по Лекарствам и Медицинским Изделиям, Отдел </w:t>
            </w:r>
            <w:proofErr w:type="spellStart"/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>фармаконадзора</w:t>
            </w:r>
            <w:proofErr w:type="spellEnd"/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 xml:space="preserve"> рационального использования лекарственных средств, MD-2028, </w:t>
            </w:r>
            <w:proofErr w:type="spellStart"/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>мун</w:t>
            </w:r>
            <w:proofErr w:type="spellEnd"/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 xml:space="preserve">. Кишинев, ул. Короленко 2/1, тел. 88-43-38, факс: 88-43-38, </w:t>
            </w:r>
          </w:p>
          <w:p w:rsidR="00855C9D" w:rsidRPr="00DE2D36" w:rsidRDefault="00855C9D" w:rsidP="00E457B5">
            <w:pPr>
              <w:rPr>
                <w:rStyle w:val="Hyperlink"/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</w:pPr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>e-</w:t>
            </w:r>
            <w:proofErr w:type="spellStart"/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>mail</w:t>
            </w:r>
            <w:proofErr w:type="spellEnd"/>
            <w:r w:rsidRPr="00DE2D36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ru-RU"/>
              </w:rPr>
              <w:t xml:space="preserve">: </w:t>
            </w:r>
            <w:hyperlink r:id="rId6" w:history="1">
              <w:r w:rsidRPr="00DE2D36">
                <w:rPr>
                  <w:rStyle w:val="Hyperlink"/>
                  <w:rFonts w:ascii="Times New Roman" w:hAnsi="Times New Roman"/>
                  <w:b/>
                  <w:bCs/>
                  <w:noProof w:val="0"/>
                  <w:sz w:val="20"/>
                  <w:szCs w:val="20"/>
                  <w:lang w:val="ru-RU"/>
                </w:rPr>
                <w:t>farmacovigilenta@amed.md</w:t>
              </w:r>
            </w:hyperlink>
          </w:p>
          <w:p w:rsidR="00855C9D" w:rsidRPr="00DE2D36" w:rsidRDefault="00855C9D" w:rsidP="00E457B5">
            <w:pPr>
              <w:rPr>
                <w:rFonts w:ascii="Times New Roman" w:hAnsi="Times New Roman"/>
                <w:b/>
                <w:noProof w:val="0"/>
                <w:sz w:val="20"/>
                <w:szCs w:val="20"/>
                <w:lang w:val="ru-RU"/>
              </w:rPr>
            </w:pPr>
          </w:p>
        </w:tc>
      </w:tr>
    </w:tbl>
    <w:p w:rsidR="00855C9D" w:rsidRPr="00DE2D36" w:rsidRDefault="00855C9D" w:rsidP="00855C9D">
      <w:pPr>
        <w:tabs>
          <w:tab w:val="left" w:pos="3945"/>
        </w:tabs>
        <w:rPr>
          <w:rFonts w:ascii="Times New Roman" w:hAnsi="Times New Roman"/>
          <w:noProof w:val="0"/>
          <w:sz w:val="18"/>
          <w:szCs w:val="18"/>
          <w:lang w:val="ru-RU" w:eastAsia="ru-RU"/>
        </w:rPr>
      </w:pPr>
    </w:p>
    <w:p w:rsidR="00855C9D" w:rsidRPr="00DE2D36" w:rsidRDefault="00855C9D" w:rsidP="00855C9D">
      <w:pPr>
        <w:tabs>
          <w:tab w:val="left" w:pos="3945"/>
        </w:tabs>
        <w:rPr>
          <w:rFonts w:ascii="Times New Roman" w:hAnsi="Times New Roman"/>
          <w:noProof w:val="0"/>
          <w:sz w:val="18"/>
          <w:szCs w:val="18"/>
          <w:lang w:val="ru-RU"/>
        </w:rPr>
      </w:pPr>
      <w:r w:rsidRPr="00DE2D36">
        <w:rPr>
          <w:rFonts w:ascii="Times New Roman" w:hAnsi="Times New Roman"/>
          <w:noProof w:val="0"/>
          <w:sz w:val="18"/>
          <w:szCs w:val="18"/>
          <w:lang w:val="ru-RU" w:eastAsia="ru-RU"/>
        </w:rPr>
        <w:t xml:space="preserve">Поля, отмеченные </w:t>
      </w:r>
      <w:r w:rsidRPr="00DE2D36">
        <w:rPr>
          <w:rFonts w:ascii="Times New Roman" w:hAnsi="Times New Roman"/>
          <w:noProof w:val="0"/>
          <w:color w:val="FF0000"/>
          <w:sz w:val="18"/>
          <w:szCs w:val="18"/>
          <w:lang w:val="ru-RU" w:eastAsia="ru-RU"/>
        </w:rPr>
        <w:t>*</w:t>
      </w:r>
      <w:r w:rsidRPr="00DE2D36">
        <w:rPr>
          <w:rFonts w:ascii="Times New Roman" w:hAnsi="Times New Roman"/>
          <w:noProof w:val="0"/>
          <w:sz w:val="18"/>
          <w:szCs w:val="18"/>
          <w:lang w:val="ru-RU" w:eastAsia="ru-RU"/>
        </w:rPr>
        <w:t xml:space="preserve"> являются обязательными. Если у вас есть возможность, просим Вас заполнить остальные поля, поскольку они, в свою очередь, также важны! </w:t>
      </w:r>
      <w:r w:rsidRPr="00DE2D36">
        <w:rPr>
          <w:rFonts w:ascii="Times New Roman" w:hAnsi="Times New Roman"/>
          <w:noProof w:val="0"/>
          <w:color w:val="FF0000"/>
          <w:sz w:val="18"/>
          <w:szCs w:val="18"/>
          <w:lang w:val="ru-RU" w:eastAsia="ru-RU"/>
        </w:rPr>
        <w:t xml:space="preserve">** </w:t>
      </w:r>
      <w:r>
        <w:rPr>
          <w:rFonts w:ascii="Times New Roman" w:hAnsi="Times New Roman"/>
          <w:noProof w:val="0"/>
          <w:sz w:val="18"/>
          <w:szCs w:val="18"/>
          <w:lang w:val="ru-RU" w:eastAsia="ru-RU"/>
        </w:rPr>
        <w:t xml:space="preserve">Заполните, </w:t>
      </w:r>
      <w:r w:rsidRPr="00DE2D36">
        <w:rPr>
          <w:rFonts w:ascii="Times New Roman" w:hAnsi="Times New Roman"/>
          <w:noProof w:val="0"/>
          <w:sz w:val="18"/>
          <w:szCs w:val="18"/>
          <w:lang w:val="ru-RU" w:eastAsia="ru-RU"/>
        </w:rPr>
        <w:t xml:space="preserve">по крайней мере, одно поле контактной информации для возможности получения, при необходимости, дополнительных данных. </w:t>
      </w:r>
    </w:p>
    <w:p w:rsidR="00855C9D" w:rsidRPr="00DE2D36" w:rsidRDefault="00855C9D" w:rsidP="00855C9D">
      <w:pPr>
        <w:rPr>
          <w:rFonts w:ascii="Times New Roman" w:hAnsi="Times New Roman"/>
          <w:noProof w:val="0"/>
          <w:lang w:val="ru-RU"/>
        </w:rPr>
      </w:pPr>
    </w:p>
    <w:p w:rsidR="00855C9D" w:rsidRPr="00855C9D" w:rsidRDefault="00855C9D">
      <w:pPr>
        <w:rPr>
          <w:lang w:val="ru-RU"/>
        </w:rPr>
      </w:pPr>
      <w:bookmarkStart w:id="0" w:name="_GoBack"/>
      <w:bookmarkEnd w:id="0"/>
    </w:p>
    <w:sectPr w:rsidR="00855C9D" w:rsidRPr="00855C9D" w:rsidSect="004B1FD8">
      <w:headerReference w:type="even" r:id="rId7"/>
      <w:headerReference w:type="default" r:id="rId8"/>
      <w:headerReference w:type="first" r:id="rId9"/>
      <w:footerReference w:type="first" r:id="rId10"/>
      <w:pgSz w:w="11907" w:h="16839" w:code="9"/>
      <w:pgMar w:top="1134" w:right="851" w:bottom="1134" w:left="1701" w:header="284" w:footer="0" w:gutter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SemiExt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A5" w:rsidRDefault="00855C9D" w:rsidP="00D75284">
    <w:pPr>
      <w:pStyle w:val="Footer"/>
    </w:pPr>
  </w:p>
  <w:p w:rsidR="005115A5" w:rsidRDefault="00855C9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A5" w:rsidRPr="0085599C" w:rsidRDefault="00855C9D" w:rsidP="00D75284">
    <w:pPr>
      <w:pStyle w:val="Header"/>
      <w:spacing w:after="0" w:line="120" w:lineRule="auto"/>
      <w:jc w:val="right"/>
      <w:rPr>
        <w:lang w:val="en-US"/>
      </w:rPr>
    </w:pPr>
  </w:p>
  <w:p w:rsidR="005115A5" w:rsidRDefault="00855C9D" w:rsidP="00D75284">
    <w:pPr>
      <w:pStyle w:val="Header"/>
      <w:spacing w:after="0" w:line="120" w:lineRule="auto"/>
      <w:jc w:val="right"/>
    </w:pPr>
  </w:p>
  <w:p w:rsidR="005115A5" w:rsidRPr="0085599C" w:rsidRDefault="00855C9D" w:rsidP="00D75284">
    <w:pPr>
      <w:pStyle w:val="Header"/>
      <w:spacing w:after="0" w:line="120" w:lineRule="auto"/>
      <w:jc w:val="right"/>
      <w:rPr>
        <w:lang w:val="en-US"/>
      </w:rPr>
    </w:pPr>
    <w:r>
      <w:tab/>
    </w:r>
  </w:p>
  <w:p w:rsidR="005115A5" w:rsidRDefault="00855C9D" w:rsidP="00D75284">
    <w:pPr>
      <w:pStyle w:val="Header"/>
      <w:spacing w:after="0" w:line="12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A5" w:rsidRDefault="00855C9D" w:rsidP="00D75284">
    <w:pPr>
      <w:pStyle w:val="Header"/>
      <w:spacing w:after="0" w:line="120" w:lineRule="auto"/>
      <w:jc w:val="right"/>
    </w:pPr>
  </w:p>
  <w:p w:rsidR="005115A5" w:rsidRDefault="00855C9D" w:rsidP="00D75284">
    <w:pPr>
      <w:pStyle w:val="Header"/>
      <w:spacing w:after="0" w:line="120" w:lineRule="auto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4364990</wp:posOffset>
              </wp:positionH>
              <wp:positionV relativeFrom="paragraph">
                <wp:posOffset>53975</wp:posOffset>
              </wp:positionV>
              <wp:extent cx="1657350" cy="1850390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85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5A5" w:rsidRPr="00417713" w:rsidRDefault="00855C9D" w:rsidP="00D75284">
                          <w:pPr>
                            <w:rPr>
                              <w:rFonts w:ascii="Myriad Pro SemiExt" w:hAnsi="Myriad Pro SemiExt"/>
                              <w:color w:val="FFFFFF"/>
                              <w:sz w:val="18"/>
                              <w:szCs w:val="18"/>
                            </w:rPr>
                          </w:pPr>
                          <w:r w:rsidRPr="00417713">
                            <w:rPr>
                              <w:rFonts w:ascii="Myriad Pro SemiExt Cyr" w:hAnsi="Myriad Pro SemiExt Cyr"/>
                              <w:color w:val="FFFFFF"/>
                              <w:sz w:val="18"/>
                              <w:szCs w:val="18"/>
                              <w:lang w:val="ru-RU"/>
                            </w:rPr>
                            <w:t>МИНИСТЕРСТВО ЗДРАВООХРАНЕНИЯ</w:t>
                          </w:r>
                        </w:p>
                        <w:p w:rsidR="005115A5" w:rsidRPr="00417713" w:rsidRDefault="00855C9D" w:rsidP="00D75284">
                          <w:pPr>
                            <w:rPr>
                              <w:rFonts w:ascii="Myriad Pro SemiExt" w:hAnsi="Myriad Pro SemiExt"/>
                              <w:color w:val="FFFFFF"/>
                              <w:sz w:val="18"/>
                              <w:szCs w:val="18"/>
                            </w:rPr>
                          </w:pPr>
                          <w:r w:rsidRPr="00417713">
                            <w:rPr>
                              <w:rFonts w:ascii="Myriad Pro SemiExt Cyr" w:hAnsi="Myriad Pro SemiExt Cyr"/>
                              <w:color w:val="FFFFFF"/>
                              <w:sz w:val="18"/>
                              <w:szCs w:val="18"/>
                              <w:lang w:val="ru-RU"/>
                            </w:rPr>
                            <w:t>РЕСПУБЛИКИ МОЛДОВА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43.7pt;margin-top:4.25pt;width:130.5pt;height:1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lE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" filled="f" stroked="f">
              <v:textbox>
                <w:txbxContent>
                  <w:p w:rsidR="005115A5" w:rsidRPr="00417713" w:rsidRDefault="00855C9D" w:rsidP="00D75284">
                    <w:pPr>
                      <w:rPr>
                        <w:rFonts w:ascii="Myriad Pro SemiExt" w:hAnsi="Myriad Pro SemiExt"/>
                        <w:color w:val="FFFFFF"/>
                        <w:sz w:val="18"/>
                        <w:szCs w:val="18"/>
                      </w:rPr>
                    </w:pPr>
                    <w:r w:rsidRPr="00417713">
                      <w:rPr>
                        <w:rFonts w:ascii="Myriad Pro SemiExt Cyr" w:hAnsi="Myriad Pro SemiExt Cyr"/>
                        <w:color w:val="FFFFFF"/>
                        <w:sz w:val="18"/>
                        <w:szCs w:val="18"/>
                        <w:lang w:val="ru-RU"/>
                      </w:rPr>
                      <w:t>МИНИСТЕРСТВО ЗДРАВООХРАНЕНИЯ</w:t>
                    </w:r>
                  </w:p>
                  <w:p w:rsidR="005115A5" w:rsidRPr="00417713" w:rsidRDefault="00855C9D" w:rsidP="00D75284">
                    <w:pPr>
                      <w:rPr>
                        <w:rFonts w:ascii="Myriad Pro SemiExt" w:hAnsi="Myriad Pro SemiExt"/>
                        <w:color w:val="FFFFFF"/>
                        <w:sz w:val="18"/>
                        <w:szCs w:val="18"/>
                      </w:rPr>
                    </w:pPr>
                    <w:r w:rsidRPr="00417713">
                      <w:rPr>
                        <w:rFonts w:ascii="Myriad Pro SemiExt Cyr" w:hAnsi="Myriad Pro SemiExt Cyr"/>
                        <w:color w:val="FFFFFF"/>
                        <w:sz w:val="18"/>
                        <w:szCs w:val="18"/>
                        <w:lang w:val="ru-RU"/>
                      </w:rPr>
                      <w:t>РЕСПУБЛИКИ МОЛДОВА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A5" w:rsidRPr="0085599C" w:rsidRDefault="00855C9D" w:rsidP="00D75284">
    <w:pPr>
      <w:pStyle w:val="Header"/>
      <w:spacing w:after="0" w:line="120" w:lineRule="auto"/>
      <w:jc w:val="right"/>
      <w:rPr>
        <w:lang w:val="en-US"/>
      </w:rPr>
    </w:pPr>
    <w:r>
      <w:tab/>
    </w:r>
  </w:p>
  <w:p w:rsidR="005115A5" w:rsidRDefault="00855C9D" w:rsidP="00D75284">
    <w:pPr>
      <w:pStyle w:val="Header"/>
      <w:spacing w:after="0" w:line="120" w:lineRule="auto"/>
      <w:jc w:val="right"/>
    </w:pPr>
  </w:p>
  <w:p w:rsidR="005115A5" w:rsidRDefault="00855C9D" w:rsidP="00D75284">
    <w:pPr>
      <w:pStyle w:val="Header"/>
      <w:tabs>
        <w:tab w:val="left" w:pos="468"/>
      </w:tabs>
      <w:spacing w:after="0" w:line="120" w:lineRule="auto"/>
    </w:pPr>
    <w:r>
      <w:tab/>
    </w:r>
    <w:r>
      <w:tab/>
    </w:r>
  </w:p>
  <w:p w:rsidR="005115A5" w:rsidRDefault="00855C9D" w:rsidP="00D75284">
    <w:pPr>
      <w:pStyle w:val="Header"/>
      <w:spacing w:after="0" w:line="120" w:lineRule="auto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4364990</wp:posOffset>
              </wp:positionH>
              <wp:positionV relativeFrom="paragraph">
                <wp:posOffset>53975</wp:posOffset>
              </wp:positionV>
              <wp:extent cx="1657350" cy="185039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85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5A5" w:rsidRPr="00417713" w:rsidRDefault="00855C9D">
                          <w:pPr>
                            <w:rPr>
                              <w:rFonts w:ascii="Myriad Pro SemiExt" w:hAnsi="Myriad Pro SemiExt"/>
                              <w:color w:val="FFFFFF"/>
                              <w:sz w:val="18"/>
                              <w:szCs w:val="18"/>
                            </w:rPr>
                          </w:pPr>
                          <w:r w:rsidRPr="00417713">
                            <w:rPr>
                              <w:rFonts w:ascii="Myriad Pro SemiExt Cyr" w:hAnsi="Myriad Pro SemiExt Cyr"/>
                              <w:color w:val="FFFFFF"/>
                              <w:sz w:val="18"/>
                              <w:szCs w:val="18"/>
                              <w:lang w:val="ru-RU"/>
                            </w:rPr>
                            <w:t>МИНИСТЕРСТВО ЗДРАВООХРАНЕНИЯ</w:t>
                          </w:r>
                        </w:p>
                        <w:p w:rsidR="005115A5" w:rsidRPr="00417713" w:rsidRDefault="00855C9D">
                          <w:pPr>
                            <w:rPr>
                              <w:rFonts w:ascii="Myriad Pro SemiExt" w:hAnsi="Myriad Pro SemiExt"/>
                              <w:color w:val="FFFFFF"/>
                              <w:sz w:val="18"/>
                              <w:szCs w:val="18"/>
                            </w:rPr>
                          </w:pPr>
                          <w:r w:rsidRPr="00417713">
                            <w:rPr>
                              <w:rFonts w:ascii="Myriad Pro SemiExt Cyr" w:hAnsi="Myriad Pro SemiExt Cyr"/>
                              <w:color w:val="FFFFFF"/>
                              <w:sz w:val="18"/>
                              <w:szCs w:val="18"/>
                              <w:lang w:val="ru-RU"/>
                            </w:rPr>
                            <w:t>РЕСПУБЛИКИ МОЛДОВА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343.7pt;margin-top:4.25pt;width:130.5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SWug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" filled="f" stroked="f">
              <v:textbox>
                <w:txbxContent>
                  <w:p w:rsidR="005115A5" w:rsidRPr="00417713" w:rsidRDefault="00855C9D">
                    <w:pPr>
                      <w:rPr>
                        <w:rFonts w:ascii="Myriad Pro SemiExt" w:hAnsi="Myriad Pro SemiExt"/>
                        <w:color w:val="FFFFFF"/>
                        <w:sz w:val="18"/>
                        <w:szCs w:val="18"/>
                      </w:rPr>
                    </w:pPr>
                    <w:r w:rsidRPr="00417713">
                      <w:rPr>
                        <w:rFonts w:ascii="Myriad Pro SemiExt Cyr" w:hAnsi="Myriad Pro SemiExt Cyr"/>
                        <w:color w:val="FFFFFF"/>
                        <w:sz w:val="18"/>
                        <w:szCs w:val="18"/>
                        <w:lang w:val="ru-RU"/>
                      </w:rPr>
                      <w:t>МИНИСТЕРСТВО ЗДРАВООХРАНЕНИЯ</w:t>
                    </w:r>
                  </w:p>
                  <w:p w:rsidR="005115A5" w:rsidRPr="00417713" w:rsidRDefault="00855C9D">
                    <w:pPr>
                      <w:rPr>
                        <w:rFonts w:ascii="Myriad Pro SemiExt" w:hAnsi="Myriad Pro SemiExt"/>
                        <w:color w:val="FFFFFF"/>
                        <w:sz w:val="18"/>
                        <w:szCs w:val="18"/>
                      </w:rPr>
                    </w:pPr>
                    <w:r w:rsidRPr="00417713">
                      <w:rPr>
                        <w:rFonts w:ascii="Myriad Pro SemiExt Cyr" w:hAnsi="Myriad Pro SemiExt Cyr"/>
                        <w:color w:val="FFFFFF"/>
                        <w:sz w:val="18"/>
                        <w:szCs w:val="18"/>
                        <w:lang w:val="ru-RU"/>
                      </w:rPr>
                      <w:t>РЕСПУБЛИКИ МОЛДОВА</w:t>
                    </w:r>
                  </w:p>
                </w:txbxContent>
              </v:textbox>
            </v:shape>
          </w:pict>
        </mc:Fallback>
      </mc:AlternateContent>
    </w:r>
  </w:p>
  <w:p w:rsidR="005115A5" w:rsidRDefault="00855C9D" w:rsidP="00D75284">
    <w:pPr>
      <w:pStyle w:val="Header"/>
      <w:spacing w:after="0" w:line="120" w:lineRule="auto"/>
      <w:jc w:val="right"/>
    </w:pPr>
  </w:p>
  <w:p w:rsidR="005115A5" w:rsidRPr="00AF7609" w:rsidRDefault="00855C9D" w:rsidP="00D75284">
    <w:pPr>
      <w:pStyle w:val="Header"/>
      <w:spacing w:after="0" w:line="120" w:lineRule="auto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314"/>
    <w:multiLevelType w:val="hybridMultilevel"/>
    <w:tmpl w:val="20FA9926"/>
    <w:lvl w:ilvl="0" w:tplc="9C4CB6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80620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EC24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84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2C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9CEC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47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AD5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DE1A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F2004"/>
    <w:multiLevelType w:val="hybridMultilevel"/>
    <w:tmpl w:val="50704B02"/>
    <w:lvl w:ilvl="0" w:tplc="4B5EEE86">
      <w:start w:val="202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4D2B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0A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C9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F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C2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ED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23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E60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9D"/>
    <w:rsid w:val="008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9D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5C9D"/>
    <w:pPr>
      <w:tabs>
        <w:tab w:val="center" w:pos="4320"/>
        <w:tab w:val="right" w:pos="8640"/>
      </w:tabs>
      <w:spacing w:after="200" w:line="276" w:lineRule="auto"/>
      <w:ind w:firstLine="709"/>
    </w:pPr>
    <w:rPr>
      <w:noProof w:val="0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5C9D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855C9D"/>
    <w:pPr>
      <w:tabs>
        <w:tab w:val="center" w:pos="4320"/>
        <w:tab w:val="right" w:pos="8640"/>
      </w:tabs>
      <w:spacing w:after="200" w:line="276" w:lineRule="auto"/>
    </w:pPr>
    <w:rPr>
      <w:noProof w:val="0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C9D"/>
    <w:rPr>
      <w:rFonts w:ascii="Calibri" w:eastAsia="Calibri" w:hAnsi="Calibri" w:cs="Times New Roman"/>
      <w:sz w:val="20"/>
      <w:szCs w:val="20"/>
      <w:lang w:val="ro-RO" w:eastAsia="x-none"/>
    </w:rPr>
  </w:style>
  <w:style w:type="character" w:styleId="Hyperlink">
    <w:name w:val="Hyperlink"/>
    <w:uiPriority w:val="99"/>
    <w:rsid w:val="00855C9D"/>
    <w:rPr>
      <w:rFonts w:cs="Times New Roman"/>
      <w:color w:val="0000FF"/>
      <w:u w:val="single"/>
    </w:rPr>
  </w:style>
  <w:style w:type="character" w:customStyle="1" w:styleId="7">
    <w:name w:val="Основной текст (7)_"/>
    <w:link w:val="70"/>
    <w:uiPriority w:val="99"/>
    <w:locked/>
    <w:rsid w:val="00855C9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855C9D"/>
    <w:pPr>
      <w:widowControl w:val="0"/>
      <w:shd w:val="clear" w:color="auto" w:fill="FFFFFF"/>
      <w:spacing w:line="230" w:lineRule="exact"/>
      <w:jc w:val="right"/>
    </w:pPr>
    <w:rPr>
      <w:rFonts w:ascii="Times New Roman" w:eastAsiaTheme="minorHAnsi" w:hAnsi="Times New Roman"/>
      <w:noProof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9D"/>
    <w:pPr>
      <w:spacing w:after="0" w:line="240" w:lineRule="auto"/>
    </w:pPr>
    <w:rPr>
      <w:rFonts w:ascii="Calibri" w:eastAsia="Calibri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5C9D"/>
    <w:pPr>
      <w:tabs>
        <w:tab w:val="center" w:pos="4320"/>
        <w:tab w:val="right" w:pos="8640"/>
      </w:tabs>
      <w:spacing w:after="200" w:line="276" w:lineRule="auto"/>
      <w:ind w:firstLine="709"/>
    </w:pPr>
    <w:rPr>
      <w:noProof w:val="0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5C9D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855C9D"/>
    <w:pPr>
      <w:tabs>
        <w:tab w:val="center" w:pos="4320"/>
        <w:tab w:val="right" w:pos="8640"/>
      </w:tabs>
      <w:spacing w:after="200" w:line="276" w:lineRule="auto"/>
    </w:pPr>
    <w:rPr>
      <w:noProof w:val="0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C9D"/>
    <w:rPr>
      <w:rFonts w:ascii="Calibri" w:eastAsia="Calibri" w:hAnsi="Calibri" w:cs="Times New Roman"/>
      <w:sz w:val="20"/>
      <w:szCs w:val="20"/>
      <w:lang w:val="ro-RO" w:eastAsia="x-none"/>
    </w:rPr>
  </w:style>
  <w:style w:type="character" w:styleId="Hyperlink">
    <w:name w:val="Hyperlink"/>
    <w:uiPriority w:val="99"/>
    <w:rsid w:val="00855C9D"/>
    <w:rPr>
      <w:rFonts w:cs="Times New Roman"/>
      <w:color w:val="0000FF"/>
      <w:u w:val="single"/>
    </w:rPr>
  </w:style>
  <w:style w:type="character" w:customStyle="1" w:styleId="7">
    <w:name w:val="Основной текст (7)_"/>
    <w:link w:val="70"/>
    <w:uiPriority w:val="99"/>
    <w:locked/>
    <w:rsid w:val="00855C9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855C9D"/>
    <w:pPr>
      <w:widowControl w:val="0"/>
      <w:shd w:val="clear" w:color="auto" w:fill="FFFFFF"/>
      <w:spacing w:line="230" w:lineRule="exact"/>
      <w:jc w:val="right"/>
    </w:pPr>
    <w:rPr>
      <w:rFonts w:ascii="Times New Roman" w:eastAsiaTheme="minorHAnsi" w:hAnsi="Times New Roman"/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acovigilenta@amed.m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2018-03-05T08:31:00Z</dcterms:created>
  <dcterms:modified xsi:type="dcterms:W3CDTF">2018-03-05T08:31:00Z</dcterms:modified>
</cp:coreProperties>
</file>